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3A574" w14:textId="5E5D95C7" w:rsidR="001304CB" w:rsidRDefault="005F34B5" w:rsidP="001304CB">
      <w:pPr>
        <w:pStyle w:val="Default"/>
      </w:pPr>
      <w:r>
        <w:rPr>
          <w:noProof/>
        </w:rPr>
        <w:drawing>
          <wp:inline distT="0" distB="0" distL="0" distR="0" wp14:anchorId="4747DB12" wp14:editId="0D47B011">
            <wp:extent cx="5760720" cy="803275"/>
            <wp:effectExtent l="0" t="0" r="0" b="0"/>
            <wp:docPr id="1" name="Obraz 1" descr="C:\Users\jmoc\AppData\Local\Temp\Temp1_4. KONKURS granty B+R 2023r..zip\Dokumentacja konkursowa\Logotypy_EFRR_w_wersji_czarno_biale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moc\AppData\Local\Temp\Temp1_4. KONKURS granty B+R 2023r..zip\Dokumentacja konkursowa\Logotypy_EFRR_w_wersji_czarno_bialej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EC664" w14:textId="77777777" w:rsidR="001304CB" w:rsidRDefault="001304CB" w:rsidP="001304CB">
      <w:pPr>
        <w:pStyle w:val="Default"/>
        <w:rPr>
          <w:sz w:val="22"/>
          <w:szCs w:val="22"/>
        </w:rPr>
      </w:pPr>
    </w:p>
    <w:p w14:paraId="35E3B13B" w14:textId="77777777" w:rsidR="001304CB" w:rsidRDefault="001304CB" w:rsidP="001304CB">
      <w:pPr>
        <w:pStyle w:val="Default"/>
        <w:rPr>
          <w:sz w:val="22"/>
          <w:szCs w:val="22"/>
        </w:rPr>
      </w:pPr>
    </w:p>
    <w:p w14:paraId="6A3414F5" w14:textId="77777777" w:rsidR="005F34B5" w:rsidRDefault="001304CB" w:rsidP="005F34B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F34B5">
        <w:rPr>
          <w:b/>
          <w:bCs/>
          <w:sz w:val="24"/>
          <w:szCs w:val="24"/>
        </w:rPr>
        <w:t>Informacj</w:t>
      </w:r>
      <w:r w:rsidR="005F34B5" w:rsidRPr="005F34B5">
        <w:rPr>
          <w:b/>
          <w:bCs/>
          <w:sz w:val="24"/>
          <w:szCs w:val="24"/>
        </w:rPr>
        <w:t>a</w:t>
      </w:r>
      <w:r w:rsidRPr="005F34B5">
        <w:rPr>
          <w:b/>
          <w:bCs/>
          <w:sz w:val="24"/>
          <w:szCs w:val="24"/>
        </w:rPr>
        <w:t xml:space="preserve"> o wyniku postępowania </w:t>
      </w:r>
    </w:p>
    <w:p w14:paraId="1BEA1278" w14:textId="64D73E6B" w:rsidR="005F34B5" w:rsidRPr="005F34B5" w:rsidRDefault="005F34B5" w:rsidP="005F34B5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5F34B5">
        <w:rPr>
          <w:b/>
          <w:bCs/>
          <w:sz w:val="24"/>
          <w:szCs w:val="24"/>
        </w:rPr>
        <w:t xml:space="preserve">dotyczy zapytania ofertowego z dnia </w:t>
      </w:r>
      <w:r w:rsidR="0005187F">
        <w:rPr>
          <w:b/>
          <w:bCs/>
          <w:sz w:val="24"/>
          <w:szCs w:val="24"/>
        </w:rPr>
        <w:t>19.11</w:t>
      </w:r>
      <w:r w:rsidRPr="005F34B5">
        <w:rPr>
          <w:b/>
          <w:bCs/>
          <w:sz w:val="24"/>
          <w:szCs w:val="24"/>
        </w:rPr>
        <w:t>.2024 roku nr 1/</w:t>
      </w:r>
      <w:r w:rsidR="0005187F">
        <w:rPr>
          <w:b/>
          <w:bCs/>
          <w:sz w:val="24"/>
          <w:szCs w:val="24"/>
        </w:rPr>
        <w:t>11</w:t>
      </w:r>
      <w:r w:rsidRPr="005F34B5">
        <w:rPr>
          <w:b/>
          <w:bCs/>
          <w:sz w:val="24"/>
          <w:szCs w:val="24"/>
        </w:rPr>
        <w:t>/2024</w:t>
      </w:r>
    </w:p>
    <w:p w14:paraId="7DD33BEA" w14:textId="77777777" w:rsidR="005F34B5" w:rsidRDefault="005F34B5" w:rsidP="005F34B5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7EDE13C1" w14:textId="77777777" w:rsidR="005F34B5" w:rsidRPr="005F34B5" w:rsidRDefault="005F34B5" w:rsidP="005F34B5">
      <w:pPr>
        <w:spacing w:after="0" w:line="240" w:lineRule="auto"/>
        <w:jc w:val="center"/>
        <w:rPr>
          <w:b/>
          <w:bCs/>
          <w:sz w:val="24"/>
          <w:szCs w:val="24"/>
        </w:rPr>
      </w:pPr>
    </w:p>
    <w:p w14:paraId="2BAE744C" w14:textId="09C0FF75" w:rsidR="005F34B5" w:rsidRPr="005F34B5" w:rsidRDefault="005F34B5" w:rsidP="005F34B5">
      <w:pPr>
        <w:spacing w:after="0" w:line="240" w:lineRule="auto"/>
        <w:rPr>
          <w:b/>
          <w:bCs/>
          <w:sz w:val="24"/>
          <w:szCs w:val="24"/>
        </w:rPr>
      </w:pPr>
      <w:r w:rsidRPr="005F34B5">
        <w:rPr>
          <w:b/>
          <w:bCs/>
          <w:sz w:val="24"/>
          <w:szCs w:val="24"/>
        </w:rPr>
        <w:t>Zamawiający:</w:t>
      </w:r>
    </w:p>
    <w:p w14:paraId="14D13189" w14:textId="77777777" w:rsidR="0005187F" w:rsidRPr="0005187F" w:rsidRDefault="0005187F" w:rsidP="0005187F">
      <w:pPr>
        <w:pStyle w:val="Default"/>
      </w:pPr>
      <w:r w:rsidRPr="0005187F">
        <w:t>HOT ART Przemysław Zaczek</w:t>
      </w:r>
    </w:p>
    <w:p w14:paraId="3866065F" w14:textId="77777777" w:rsidR="0005187F" w:rsidRPr="0005187F" w:rsidRDefault="0005187F" w:rsidP="0005187F">
      <w:pPr>
        <w:pStyle w:val="Default"/>
      </w:pPr>
      <w:r w:rsidRPr="0005187F">
        <w:t>ul. Gen. W. Andersa 38</w:t>
      </w:r>
      <w:r w:rsidRPr="0005187F">
        <w:br/>
        <w:t>15-113 Białystok</w:t>
      </w:r>
    </w:p>
    <w:p w14:paraId="3D0F4DCB" w14:textId="77777777" w:rsidR="0005187F" w:rsidRPr="0005187F" w:rsidRDefault="0005187F" w:rsidP="0005187F">
      <w:pPr>
        <w:pStyle w:val="Default"/>
        <w:rPr>
          <w:lang w:val="en-GB"/>
        </w:rPr>
      </w:pPr>
      <w:r w:rsidRPr="0005187F">
        <w:rPr>
          <w:lang w:val="en-GB"/>
        </w:rPr>
        <w:t xml:space="preserve">e- mail: </w:t>
      </w:r>
      <w:hyperlink r:id="rId7" w:history="1">
        <w:r w:rsidRPr="0005187F">
          <w:rPr>
            <w:rStyle w:val="Hipercze"/>
            <w:lang w:val="en-GB"/>
          </w:rPr>
          <w:t>p.zaczek@hotart.pl</w:t>
        </w:r>
      </w:hyperlink>
      <w:r w:rsidRPr="0005187F">
        <w:rPr>
          <w:lang w:val="en-GB"/>
        </w:rPr>
        <w:t xml:space="preserve"> </w:t>
      </w:r>
    </w:p>
    <w:p w14:paraId="79986D33" w14:textId="77777777" w:rsidR="005F34B5" w:rsidRPr="00F365E5" w:rsidRDefault="005F34B5" w:rsidP="001304CB">
      <w:pPr>
        <w:pStyle w:val="Default"/>
        <w:rPr>
          <w:sz w:val="22"/>
          <w:szCs w:val="22"/>
          <w:lang w:val="en-GB"/>
        </w:rPr>
      </w:pPr>
    </w:p>
    <w:p w14:paraId="6CDCDD7B" w14:textId="77777777" w:rsidR="005F34B5" w:rsidRPr="00F365E5" w:rsidRDefault="005F34B5" w:rsidP="001304CB">
      <w:pPr>
        <w:pStyle w:val="Default"/>
        <w:rPr>
          <w:sz w:val="22"/>
          <w:szCs w:val="22"/>
          <w:lang w:val="en-GB"/>
        </w:rPr>
      </w:pPr>
    </w:p>
    <w:p w14:paraId="1FE14EED" w14:textId="238A9AF8" w:rsidR="005F34B5" w:rsidRPr="002844FA" w:rsidRDefault="005F34B5" w:rsidP="005F34B5">
      <w:pPr>
        <w:rPr>
          <w:rFonts w:cstheme="minorHAnsi"/>
          <w:color w:val="000000" w:themeColor="text1"/>
        </w:rPr>
      </w:pPr>
      <w:r w:rsidRPr="002351ED">
        <w:rPr>
          <w:rFonts w:cstheme="minorHAnsi"/>
          <w:color w:val="000000" w:themeColor="text1"/>
        </w:rPr>
        <w:t xml:space="preserve">Na podstawie przeprowadzonej oceny </w:t>
      </w:r>
      <w:r w:rsidRPr="002351ED">
        <w:rPr>
          <w:rFonts w:cstheme="minorHAnsi"/>
          <w:color w:val="000000" w:themeColor="text1"/>
          <w:szCs w:val="24"/>
        </w:rPr>
        <w:t>jako najkorzystniejszą w</w:t>
      </w:r>
      <w:r w:rsidR="008F1CD1">
        <w:rPr>
          <w:rFonts w:cstheme="minorHAnsi"/>
          <w:color w:val="000000" w:themeColor="text1"/>
          <w:szCs w:val="24"/>
        </w:rPr>
        <w:t>g.</w:t>
      </w:r>
      <w:r w:rsidRPr="002351ED">
        <w:rPr>
          <w:rFonts w:cstheme="minorHAnsi"/>
          <w:color w:val="000000" w:themeColor="text1"/>
          <w:szCs w:val="24"/>
        </w:rPr>
        <w:t xml:space="preserve"> kryterium najniższa cena</w:t>
      </w:r>
      <w:r>
        <w:rPr>
          <w:rFonts w:cstheme="minorHAnsi"/>
          <w:color w:val="000000" w:themeColor="text1"/>
        </w:rPr>
        <w:t xml:space="preserve"> </w:t>
      </w:r>
      <w:r w:rsidRPr="002351ED">
        <w:rPr>
          <w:rFonts w:cstheme="minorHAnsi"/>
          <w:color w:val="000000" w:themeColor="text1"/>
        </w:rPr>
        <w:t xml:space="preserve">wybrano ofertę </w:t>
      </w:r>
      <w:r w:rsidRPr="002844FA">
        <w:rPr>
          <w:rFonts w:cstheme="minorHAnsi"/>
          <w:color w:val="000000" w:themeColor="text1"/>
        </w:rPr>
        <w:t xml:space="preserve">złożoną przez firmę: </w:t>
      </w:r>
    </w:p>
    <w:p w14:paraId="5775452E" w14:textId="77777777" w:rsidR="002844FA" w:rsidRPr="002844FA" w:rsidRDefault="005F34B5" w:rsidP="002844FA">
      <w:pPr>
        <w:rPr>
          <w:rFonts w:cstheme="minorHAnsi"/>
          <w:color w:val="000000" w:themeColor="text1"/>
        </w:rPr>
      </w:pPr>
      <w:r w:rsidRPr="002844FA">
        <w:rPr>
          <w:rFonts w:cstheme="minorHAnsi"/>
          <w:color w:val="000000" w:themeColor="text1"/>
        </w:rPr>
        <w:t xml:space="preserve">Nazwa wykonawcy: </w:t>
      </w:r>
      <w:r w:rsidR="002844FA" w:rsidRPr="002844FA">
        <w:rPr>
          <w:rFonts w:cstheme="minorHAnsi"/>
          <w:color w:val="000000" w:themeColor="text1"/>
        </w:rPr>
        <w:t>COGNITIVE CLOUD SOLUTIONS Spółka z ograniczoną odpowiedzialnością</w:t>
      </w:r>
    </w:p>
    <w:p w14:paraId="1DE64B2F" w14:textId="27F9539A" w:rsidR="002844FA" w:rsidRPr="002844FA" w:rsidRDefault="005F34B5" w:rsidP="002844FA">
      <w:pPr>
        <w:rPr>
          <w:rFonts w:cstheme="minorHAnsi"/>
          <w:color w:val="000000" w:themeColor="text1"/>
        </w:rPr>
      </w:pPr>
      <w:r w:rsidRPr="002844FA">
        <w:rPr>
          <w:rFonts w:cstheme="minorHAnsi"/>
          <w:color w:val="000000" w:themeColor="text1"/>
        </w:rPr>
        <w:t xml:space="preserve">Siedziba:  </w:t>
      </w:r>
      <w:r w:rsidR="002844FA" w:rsidRPr="002844FA">
        <w:rPr>
          <w:rFonts w:cstheme="minorHAnsi"/>
          <w:color w:val="000000" w:themeColor="text1"/>
        </w:rPr>
        <w:t>ul. Warszawska 6/32, 15-063 Białystok</w:t>
      </w:r>
    </w:p>
    <w:p w14:paraId="0F15F6A3" w14:textId="1CA68C27" w:rsidR="005F34B5" w:rsidRDefault="005F34B5" w:rsidP="005F34B5">
      <w:pPr>
        <w:rPr>
          <w:rFonts w:cstheme="minorHAnsi"/>
          <w:color w:val="000000" w:themeColor="text1"/>
        </w:rPr>
      </w:pPr>
      <w:r w:rsidRPr="00976253">
        <w:rPr>
          <w:rFonts w:cstheme="minorHAnsi"/>
          <w:color w:val="000000" w:themeColor="text1"/>
        </w:rPr>
        <w:t xml:space="preserve">Cena </w:t>
      </w:r>
      <w:r w:rsidR="00976253" w:rsidRPr="00976253">
        <w:rPr>
          <w:rFonts w:cstheme="minorHAnsi"/>
          <w:color w:val="000000" w:themeColor="text1"/>
        </w:rPr>
        <w:t xml:space="preserve">netto </w:t>
      </w:r>
      <w:r w:rsidRPr="00976253">
        <w:rPr>
          <w:rFonts w:cstheme="minorHAnsi"/>
          <w:color w:val="000000" w:themeColor="text1"/>
        </w:rPr>
        <w:t xml:space="preserve">złożonej oferty: </w:t>
      </w:r>
      <w:r w:rsidR="00976253" w:rsidRPr="00976253">
        <w:rPr>
          <w:rFonts w:cstheme="minorHAnsi"/>
          <w:color w:val="000000" w:themeColor="text1"/>
        </w:rPr>
        <w:t xml:space="preserve"> 148 000,00</w:t>
      </w:r>
      <w:r w:rsidR="00976253">
        <w:rPr>
          <w:rFonts w:cstheme="minorHAnsi"/>
          <w:color w:val="000000" w:themeColor="text1"/>
        </w:rPr>
        <w:t xml:space="preserve"> PLN</w:t>
      </w:r>
    </w:p>
    <w:p w14:paraId="6194D5D6" w14:textId="77777777" w:rsidR="00976253" w:rsidRDefault="00976253" w:rsidP="005F34B5">
      <w:pPr>
        <w:rPr>
          <w:rFonts w:cstheme="minorHAnsi"/>
          <w:color w:val="000000" w:themeColor="text1"/>
        </w:rPr>
      </w:pPr>
    </w:p>
    <w:p w14:paraId="0F1C85AF" w14:textId="2F57D270" w:rsidR="00976253" w:rsidRDefault="00976253" w:rsidP="005F34B5">
      <w:p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Sporządzono w Białymstoku dn. 29 listopada 2024 r. </w:t>
      </w:r>
    </w:p>
    <w:p w14:paraId="5A08D43E" w14:textId="77777777" w:rsidR="005F34B5" w:rsidRPr="008F1CD1" w:rsidRDefault="005F34B5" w:rsidP="005F34B5">
      <w:pPr>
        <w:rPr>
          <w:rFonts w:cstheme="minorHAnsi"/>
          <w:color w:val="000000" w:themeColor="text1"/>
        </w:rPr>
      </w:pPr>
    </w:p>
    <w:p w14:paraId="0B43F402" w14:textId="77777777" w:rsidR="005F34B5" w:rsidRDefault="005F34B5" w:rsidP="001304CB">
      <w:pPr>
        <w:pStyle w:val="Default"/>
        <w:rPr>
          <w:sz w:val="22"/>
          <w:szCs w:val="22"/>
        </w:rPr>
      </w:pPr>
    </w:p>
    <w:p w14:paraId="6A0D4A6D" w14:textId="77777777" w:rsidR="005F34B5" w:rsidRDefault="005F34B5" w:rsidP="001304CB">
      <w:pPr>
        <w:pStyle w:val="Default"/>
        <w:rPr>
          <w:sz w:val="22"/>
          <w:szCs w:val="22"/>
        </w:rPr>
      </w:pPr>
    </w:p>
    <w:p w14:paraId="1DDBB5DE" w14:textId="77777777" w:rsidR="005B10CD" w:rsidRDefault="005B10CD"/>
    <w:sectPr w:rsidR="005B10CD" w:rsidSect="001304CB">
      <w:pgSz w:w="11906" w:h="17338"/>
      <w:pgMar w:top="925" w:right="1034" w:bottom="655" w:left="125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7A72B9" w14:textId="77777777" w:rsidR="00D23721" w:rsidRDefault="00D23721" w:rsidP="00D23721">
      <w:pPr>
        <w:spacing w:after="0" w:line="240" w:lineRule="auto"/>
      </w:pPr>
      <w:r>
        <w:separator/>
      </w:r>
    </w:p>
  </w:endnote>
  <w:endnote w:type="continuationSeparator" w:id="0">
    <w:p w14:paraId="0216B144" w14:textId="77777777" w:rsidR="00D23721" w:rsidRDefault="00D23721" w:rsidP="00D23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350B92" w14:textId="77777777" w:rsidR="00D23721" w:rsidRDefault="00D23721" w:rsidP="00D23721">
      <w:pPr>
        <w:spacing w:after="0" w:line="240" w:lineRule="auto"/>
      </w:pPr>
      <w:r>
        <w:separator/>
      </w:r>
    </w:p>
  </w:footnote>
  <w:footnote w:type="continuationSeparator" w:id="0">
    <w:p w14:paraId="54257B1D" w14:textId="77777777" w:rsidR="00D23721" w:rsidRDefault="00D23721" w:rsidP="00D237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4CB"/>
    <w:rsid w:val="0005187F"/>
    <w:rsid w:val="001304CB"/>
    <w:rsid w:val="00182E12"/>
    <w:rsid w:val="001A30C0"/>
    <w:rsid w:val="002844FA"/>
    <w:rsid w:val="003227E5"/>
    <w:rsid w:val="00345B84"/>
    <w:rsid w:val="003A4BF8"/>
    <w:rsid w:val="00450CEC"/>
    <w:rsid w:val="005B10CD"/>
    <w:rsid w:val="005F34B5"/>
    <w:rsid w:val="00625A8B"/>
    <w:rsid w:val="008C7F19"/>
    <w:rsid w:val="008F1CD1"/>
    <w:rsid w:val="00976253"/>
    <w:rsid w:val="00A95B2F"/>
    <w:rsid w:val="00B317A3"/>
    <w:rsid w:val="00C2038F"/>
    <w:rsid w:val="00C5052D"/>
    <w:rsid w:val="00CB1513"/>
    <w:rsid w:val="00CB3C1A"/>
    <w:rsid w:val="00D23721"/>
    <w:rsid w:val="00D8136E"/>
    <w:rsid w:val="00DA2DC4"/>
    <w:rsid w:val="00F3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9D5482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304C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721"/>
  </w:style>
  <w:style w:type="paragraph" w:styleId="Stopka">
    <w:name w:val="footer"/>
    <w:basedOn w:val="Normalny"/>
    <w:link w:val="StopkaZnak"/>
    <w:uiPriority w:val="99"/>
    <w:unhideWhenUsed/>
    <w:rsid w:val="00D23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721"/>
  </w:style>
  <w:style w:type="character" w:styleId="Hipercze">
    <w:name w:val="Hyperlink"/>
    <w:basedOn w:val="Domylnaczcionkaakapitu"/>
    <w:rsid w:val="00F365E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5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.zaczek@hotart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526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2024-07-01T13:19:00Z</dcterms:created>
  <dcterms:modified xsi:type="dcterms:W3CDTF">2024-11-29T07:36:00Z</dcterms:modified>
</cp:coreProperties>
</file>